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E88" w:rsidRDefault="00BB2E88" w:rsidP="00BB2E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A474B"/>
          <w:sz w:val="28"/>
          <w:szCs w:val="28"/>
          <w:lang w:eastAsia="ru-RU"/>
        </w:rPr>
      </w:pPr>
      <w:r w:rsidRPr="00BB2E88">
        <w:rPr>
          <w:rFonts w:ascii="Times New Roman" w:eastAsia="Times New Roman" w:hAnsi="Times New Roman" w:cs="Times New Roman"/>
          <w:b/>
          <w:bCs/>
          <w:color w:val="4A474B"/>
          <w:sz w:val="28"/>
          <w:szCs w:val="28"/>
          <w:lang w:eastAsia="ru-RU"/>
        </w:rPr>
        <w:t>"Робототехника-шаг в будущее"</w:t>
      </w:r>
    </w:p>
    <w:p w:rsidR="00BB2E88" w:rsidRPr="00BB2E88" w:rsidRDefault="00BB2E88" w:rsidP="00BB2E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A474B"/>
          <w:sz w:val="28"/>
          <w:szCs w:val="28"/>
          <w:lang w:eastAsia="ru-RU"/>
        </w:rPr>
      </w:pPr>
    </w:p>
    <w:p w:rsidR="004A3E02" w:rsidRDefault="00BB2E88" w:rsidP="00BB2E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74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A474B"/>
          <w:sz w:val="28"/>
          <w:szCs w:val="28"/>
          <w:lang w:eastAsia="ru-RU"/>
        </w:rPr>
        <w:t xml:space="preserve">             </w:t>
      </w:r>
      <w:r w:rsidR="00296AB3" w:rsidRPr="00296AB3">
        <w:rPr>
          <w:rFonts w:ascii="Times New Roman" w:eastAsia="Times New Roman" w:hAnsi="Times New Roman" w:cs="Times New Roman"/>
          <w:color w:val="4A474B"/>
          <w:sz w:val="28"/>
          <w:szCs w:val="28"/>
          <w:lang w:eastAsia="ru-RU"/>
        </w:rPr>
        <w:t xml:space="preserve">В Точке роста </w:t>
      </w:r>
      <w:r w:rsidR="00296AB3" w:rsidRPr="00BB2E88">
        <w:rPr>
          <w:rFonts w:ascii="Times New Roman" w:eastAsia="Times New Roman" w:hAnsi="Times New Roman" w:cs="Times New Roman"/>
          <w:color w:val="4A474B"/>
          <w:sz w:val="28"/>
          <w:szCs w:val="28"/>
          <w:lang w:eastAsia="ru-RU"/>
        </w:rPr>
        <w:t xml:space="preserve">МКОУ СОШ </w:t>
      </w:r>
      <w:proofErr w:type="spellStart"/>
      <w:r w:rsidR="00296AB3" w:rsidRPr="00BB2E88">
        <w:rPr>
          <w:rFonts w:ascii="Times New Roman" w:eastAsia="Times New Roman" w:hAnsi="Times New Roman" w:cs="Times New Roman"/>
          <w:color w:val="4A474B"/>
          <w:sz w:val="28"/>
          <w:szCs w:val="28"/>
          <w:lang w:eastAsia="ru-RU"/>
        </w:rPr>
        <w:t>с.п</w:t>
      </w:r>
      <w:proofErr w:type="spellEnd"/>
      <w:r w:rsidR="00296AB3" w:rsidRPr="00BB2E88">
        <w:rPr>
          <w:rFonts w:ascii="Times New Roman" w:eastAsia="Times New Roman" w:hAnsi="Times New Roman" w:cs="Times New Roman"/>
          <w:color w:val="4A474B"/>
          <w:sz w:val="28"/>
          <w:szCs w:val="28"/>
          <w:lang w:eastAsia="ru-RU"/>
        </w:rPr>
        <w:t xml:space="preserve">. Тамбовское </w:t>
      </w:r>
      <w:r w:rsidR="00296AB3" w:rsidRPr="00296AB3">
        <w:rPr>
          <w:rFonts w:ascii="Times New Roman" w:eastAsia="Times New Roman" w:hAnsi="Times New Roman" w:cs="Times New Roman"/>
          <w:color w:val="4A474B"/>
          <w:sz w:val="28"/>
          <w:szCs w:val="28"/>
          <w:lang w:eastAsia="ru-RU"/>
        </w:rPr>
        <w:t>продолжает работу кружок «Робототехника». Кружок по</w:t>
      </w:r>
      <w:r w:rsidR="00296AB3" w:rsidRPr="00BB2E88">
        <w:rPr>
          <w:rFonts w:ascii="Times New Roman" w:eastAsia="Times New Roman" w:hAnsi="Times New Roman" w:cs="Times New Roman"/>
          <w:color w:val="4A474B"/>
          <w:sz w:val="28"/>
          <w:szCs w:val="28"/>
          <w:lang w:eastAsia="ru-RU"/>
        </w:rPr>
        <w:t>сещают учащиеся 1-5 классов</w:t>
      </w:r>
      <w:r w:rsidR="00296AB3" w:rsidRPr="00296AB3">
        <w:rPr>
          <w:rFonts w:ascii="Times New Roman" w:eastAsia="Times New Roman" w:hAnsi="Times New Roman" w:cs="Times New Roman"/>
          <w:color w:val="4A474B"/>
          <w:sz w:val="28"/>
          <w:szCs w:val="28"/>
          <w:lang w:eastAsia="ru-RU"/>
        </w:rPr>
        <w:t xml:space="preserve">. </w:t>
      </w:r>
    </w:p>
    <w:p w:rsidR="00296AB3" w:rsidRDefault="00296AB3" w:rsidP="00BB2E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74B"/>
          <w:sz w:val="28"/>
          <w:szCs w:val="28"/>
          <w:lang w:eastAsia="ru-RU"/>
        </w:rPr>
      </w:pPr>
      <w:r w:rsidRPr="00296AB3">
        <w:rPr>
          <w:rFonts w:ascii="Times New Roman" w:eastAsia="Times New Roman" w:hAnsi="Times New Roman" w:cs="Times New Roman"/>
          <w:color w:val="4A474B"/>
          <w:sz w:val="28"/>
          <w:szCs w:val="28"/>
          <w:lang w:eastAsia="ru-RU"/>
        </w:rPr>
        <w:t>Собрать любую игрушку, робота из конструктора «LEGO» могут все дети.</w:t>
      </w:r>
    </w:p>
    <w:p w:rsidR="00BB2E88" w:rsidRDefault="00BB2E88" w:rsidP="00BB2E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74B"/>
          <w:sz w:val="28"/>
          <w:szCs w:val="28"/>
          <w:lang w:eastAsia="ru-RU"/>
        </w:rPr>
      </w:pPr>
    </w:p>
    <w:p w:rsidR="00BB2E88" w:rsidRPr="00BB2E88" w:rsidRDefault="00BB2E88" w:rsidP="00BB2E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74B"/>
          <w:sz w:val="28"/>
          <w:szCs w:val="28"/>
          <w:lang w:eastAsia="ru-RU"/>
        </w:rPr>
      </w:pPr>
    </w:p>
    <w:p w:rsidR="00296AB3" w:rsidRDefault="00296AB3" w:rsidP="00BB2E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74B"/>
          <w:sz w:val="28"/>
          <w:szCs w:val="28"/>
          <w:lang w:eastAsia="ru-RU"/>
        </w:rPr>
      </w:pPr>
      <w:r w:rsidRPr="00BB2E88">
        <w:rPr>
          <w:rFonts w:ascii="Times New Roman" w:eastAsia="Times New Roman" w:hAnsi="Times New Roman" w:cs="Times New Roman"/>
          <w:noProof/>
          <w:color w:val="4A474B"/>
          <w:sz w:val="28"/>
          <w:szCs w:val="28"/>
          <w:lang w:eastAsia="ru-RU"/>
        </w:rPr>
        <w:drawing>
          <wp:inline distT="0" distB="0" distL="0" distR="0" wp14:anchorId="70514CF4" wp14:editId="7A023096">
            <wp:extent cx="5562600" cy="4171950"/>
            <wp:effectExtent l="0" t="0" r="0" b="0"/>
            <wp:docPr id="7" name="Рисунок 7" descr="C:\Users\нина\Desktop\Точка роста 2021-2022\Фото ТР\фото робототехника ТР\IMG-20220708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ина\Desktop\Точка роста 2021-2022\Фото ТР\фото робототехника ТР\IMG-20220708-WA000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7318" cy="4175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6AB3" w:rsidRPr="00BB2E88" w:rsidRDefault="00296AB3" w:rsidP="00BB2E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74B"/>
          <w:sz w:val="28"/>
          <w:szCs w:val="28"/>
          <w:lang w:eastAsia="ru-RU"/>
        </w:rPr>
      </w:pPr>
    </w:p>
    <w:p w:rsidR="00BB2E88" w:rsidRDefault="00296AB3" w:rsidP="00BB2E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74B"/>
          <w:sz w:val="28"/>
          <w:szCs w:val="28"/>
          <w:lang w:eastAsia="ru-RU"/>
        </w:rPr>
      </w:pPr>
      <w:r w:rsidRPr="00296AB3">
        <w:rPr>
          <w:rFonts w:ascii="Times New Roman" w:eastAsia="Times New Roman" w:hAnsi="Times New Roman" w:cs="Times New Roman"/>
          <w:color w:val="4A474B"/>
          <w:sz w:val="28"/>
          <w:szCs w:val="28"/>
          <w:lang w:eastAsia="ru-RU"/>
        </w:rPr>
        <w:t xml:space="preserve"> А вот научить его думать, запрограммировать — вот в этом и заключается главная задача занятий по робототехнике.</w:t>
      </w:r>
    </w:p>
    <w:p w:rsidR="00BB2E88" w:rsidRDefault="00BB2E88" w:rsidP="00BB2E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74B"/>
          <w:sz w:val="28"/>
          <w:szCs w:val="28"/>
          <w:lang w:eastAsia="ru-RU"/>
        </w:rPr>
      </w:pPr>
    </w:p>
    <w:p w:rsidR="00BB2E88" w:rsidRDefault="00296AB3" w:rsidP="00BB2E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74B"/>
          <w:sz w:val="28"/>
          <w:szCs w:val="28"/>
          <w:lang w:eastAsia="ru-RU"/>
        </w:rPr>
      </w:pPr>
      <w:r w:rsidRPr="00296AB3">
        <w:rPr>
          <w:rFonts w:ascii="Times New Roman" w:eastAsia="Times New Roman" w:hAnsi="Times New Roman" w:cs="Times New Roman"/>
          <w:color w:val="4A474B"/>
          <w:sz w:val="28"/>
          <w:szCs w:val="28"/>
          <w:lang w:eastAsia="ru-RU"/>
        </w:rPr>
        <w:t xml:space="preserve"> </w:t>
      </w:r>
      <w:r w:rsidR="00BB2E88">
        <w:rPr>
          <w:rFonts w:ascii="Times New Roman" w:eastAsia="Times New Roman" w:hAnsi="Times New Roman" w:cs="Times New Roman"/>
          <w:noProof/>
          <w:color w:val="4A474B"/>
          <w:sz w:val="28"/>
          <w:szCs w:val="28"/>
          <w:lang w:eastAsia="ru-RU"/>
        </w:rPr>
        <w:drawing>
          <wp:inline distT="0" distB="0" distL="0" distR="0" wp14:anchorId="7F34F9F8" wp14:editId="2E668E70">
            <wp:extent cx="1962150" cy="2616201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039" cy="26253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B2E88" w:rsidRDefault="00BB2E88" w:rsidP="00BB2E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74B"/>
          <w:sz w:val="28"/>
          <w:szCs w:val="28"/>
          <w:lang w:eastAsia="ru-RU"/>
        </w:rPr>
      </w:pPr>
    </w:p>
    <w:p w:rsidR="00296AB3" w:rsidRPr="00BB2E88" w:rsidRDefault="0065276A" w:rsidP="00BB2E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74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A474B"/>
          <w:sz w:val="28"/>
          <w:szCs w:val="28"/>
          <w:lang w:eastAsia="ru-RU"/>
        </w:rPr>
        <w:lastRenderedPageBreak/>
        <w:t xml:space="preserve">           </w:t>
      </w:r>
      <w:r w:rsidR="00296AB3" w:rsidRPr="00296AB3">
        <w:rPr>
          <w:rFonts w:ascii="Times New Roman" w:eastAsia="Times New Roman" w:hAnsi="Times New Roman" w:cs="Times New Roman"/>
          <w:color w:val="4A474B"/>
          <w:sz w:val="28"/>
          <w:szCs w:val="28"/>
          <w:lang w:eastAsia="ru-RU"/>
        </w:rPr>
        <w:t xml:space="preserve">Для этих целей используются компьютеры и специальное программное обеспечение, позволяющее с помощью простых и понятных алгоритмических </w:t>
      </w:r>
      <w:proofErr w:type="gramStart"/>
      <w:r w:rsidR="00296AB3" w:rsidRPr="00296AB3">
        <w:rPr>
          <w:rFonts w:ascii="Times New Roman" w:eastAsia="Times New Roman" w:hAnsi="Times New Roman" w:cs="Times New Roman"/>
          <w:color w:val="4A474B"/>
          <w:sz w:val="28"/>
          <w:szCs w:val="28"/>
          <w:lang w:eastAsia="ru-RU"/>
        </w:rPr>
        <w:t>схемах</w:t>
      </w:r>
      <w:proofErr w:type="gramEnd"/>
      <w:r w:rsidR="00296AB3" w:rsidRPr="00296AB3">
        <w:rPr>
          <w:rFonts w:ascii="Times New Roman" w:eastAsia="Times New Roman" w:hAnsi="Times New Roman" w:cs="Times New Roman"/>
          <w:color w:val="4A474B"/>
          <w:sz w:val="28"/>
          <w:szCs w:val="28"/>
          <w:lang w:eastAsia="ru-RU"/>
        </w:rPr>
        <w:t xml:space="preserve"> создать программу </w:t>
      </w:r>
      <w:bookmarkStart w:id="0" w:name="_GoBack"/>
      <w:bookmarkEnd w:id="0"/>
      <w:r w:rsidR="00296AB3" w:rsidRPr="00296AB3">
        <w:rPr>
          <w:rFonts w:ascii="Times New Roman" w:eastAsia="Times New Roman" w:hAnsi="Times New Roman" w:cs="Times New Roman"/>
          <w:color w:val="4A474B"/>
          <w:sz w:val="28"/>
          <w:szCs w:val="28"/>
          <w:lang w:eastAsia="ru-RU"/>
        </w:rPr>
        <w:t>любой сложности.</w:t>
      </w:r>
      <w:r w:rsidR="00BB2E88" w:rsidRPr="00BB2E88">
        <w:rPr>
          <w:rFonts w:ascii="Times New Roman" w:eastAsia="Times New Roman" w:hAnsi="Times New Roman" w:cs="Times New Roman"/>
          <w:noProof/>
          <w:color w:val="4A474B"/>
          <w:sz w:val="28"/>
          <w:szCs w:val="28"/>
          <w:lang w:eastAsia="ru-RU"/>
        </w:rPr>
        <w:t xml:space="preserve"> </w:t>
      </w:r>
    </w:p>
    <w:p w:rsidR="00296AB3" w:rsidRDefault="00296AB3" w:rsidP="00BB2E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74B"/>
          <w:sz w:val="28"/>
          <w:szCs w:val="28"/>
          <w:lang w:eastAsia="ru-RU"/>
        </w:rPr>
      </w:pPr>
      <w:r w:rsidRPr="00BB2E88">
        <w:rPr>
          <w:rFonts w:ascii="Times New Roman" w:eastAsia="Times New Roman" w:hAnsi="Times New Roman" w:cs="Times New Roman"/>
          <w:noProof/>
          <w:color w:val="4A474B"/>
          <w:sz w:val="28"/>
          <w:szCs w:val="28"/>
          <w:lang w:eastAsia="ru-RU"/>
        </w:rPr>
        <w:drawing>
          <wp:inline distT="0" distB="0" distL="0" distR="0" wp14:anchorId="1479CFB9" wp14:editId="20229D96">
            <wp:extent cx="5372100" cy="4029076"/>
            <wp:effectExtent l="0" t="0" r="0" b="9525"/>
            <wp:docPr id="9" name="Рисунок 9" descr="C:\Users\нина\Desktop\Точка роста 2021-2022\Фото ТР\фото робототехника ТР\IMG-20220708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ина\Desktop\Точка роста 2021-2022\Фото ТР\фото робототехника ТР\IMG-20220708-WA000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232" cy="402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2E88" w:rsidRPr="00BB2E88" w:rsidRDefault="00BB2E88" w:rsidP="00BB2E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74B"/>
          <w:sz w:val="28"/>
          <w:szCs w:val="28"/>
          <w:lang w:eastAsia="ru-RU"/>
        </w:rPr>
      </w:pPr>
    </w:p>
    <w:p w:rsidR="00296AB3" w:rsidRDefault="00296AB3" w:rsidP="00BB2E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74B"/>
          <w:sz w:val="28"/>
          <w:szCs w:val="28"/>
          <w:lang w:eastAsia="ru-RU"/>
        </w:rPr>
      </w:pPr>
      <w:r w:rsidRPr="00296AB3">
        <w:rPr>
          <w:rFonts w:ascii="Times New Roman" w:eastAsia="Times New Roman" w:hAnsi="Times New Roman" w:cs="Times New Roman"/>
          <w:color w:val="4A474B"/>
          <w:sz w:val="28"/>
          <w:szCs w:val="28"/>
          <w:lang w:eastAsia="ru-RU"/>
        </w:rPr>
        <w:t xml:space="preserve"> У учеников есть возможность собрать более двадцати различных стандартных конструкций. А если появится желание, то ребята могут изменить программу, придумать свою, и тогда уже они соберут свою собственную модель.</w:t>
      </w:r>
    </w:p>
    <w:p w:rsidR="00BB2E88" w:rsidRPr="00BB2E88" w:rsidRDefault="00BB2E88" w:rsidP="00BB2E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74B"/>
          <w:sz w:val="28"/>
          <w:szCs w:val="28"/>
          <w:lang w:eastAsia="ru-RU"/>
        </w:rPr>
      </w:pPr>
    </w:p>
    <w:p w:rsidR="00296AB3" w:rsidRPr="00296AB3" w:rsidRDefault="00296AB3" w:rsidP="00BB2E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74B"/>
          <w:sz w:val="28"/>
          <w:szCs w:val="28"/>
          <w:lang w:eastAsia="ru-RU"/>
        </w:rPr>
      </w:pPr>
      <w:r w:rsidRPr="00BB2E88">
        <w:rPr>
          <w:rFonts w:ascii="Times New Roman" w:eastAsia="Times New Roman" w:hAnsi="Times New Roman" w:cs="Times New Roman"/>
          <w:noProof/>
          <w:color w:val="4A474B"/>
          <w:sz w:val="28"/>
          <w:szCs w:val="28"/>
          <w:lang w:eastAsia="ru-RU"/>
        </w:rPr>
        <w:drawing>
          <wp:inline distT="0" distB="0" distL="0" distR="0" wp14:anchorId="6B0451DD" wp14:editId="1FC58B57">
            <wp:extent cx="2895599" cy="2171700"/>
            <wp:effectExtent l="0" t="0" r="635" b="0"/>
            <wp:docPr id="4" name="Рисунок 4" descr="C:\Users\нина\Desktop\Точка роста 2021-2022\Фото ТР\фото робототехника ТР\IMG-20220708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ина\Desktop\Точка роста 2021-2022\Фото ТР\фото робототехника ТР\IMG-20220708-WA0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9060" cy="2174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6AB3" w:rsidRPr="00296AB3" w:rsidRDefault="00296AB3" w:rsidP="00BB2E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74B"/>
          <w:sz w:val="28"/>
          <w:szCs w:val="28"/>
          <w:lang w:eastAsia="ru-RU"/>
        </w:rPr>
      </w:pPr>
    </w:p>
    <w:p w:rsidR="00296AB3" w:rsidRPr="00BB2E88" w:rsidRDefault="00296AB3" w:rsidP="00BB2E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74B"/>
          <w:sz w:val="28"/>
          <w:szCs w:val="28"/>
          <w:lang w:eastAsia="ru-RU"/>
        </w:rPr>
      </w:pPr>
      <w:r w:rsidRPr="00296AB3">
        <w:rPr>
          <w:rFonts w:ascii="Times New Roman" w:eastAsia="Times New Roman" w:hAnsi="Times New Roman" w:cs="Times New Roman"/>
          <w:color w:val="4A474B"/>
          <w:sz w:val="28"/>
          <w:szCs w:val="28"/>
          <w:lang w:eastAsia="ru-RU"/>
        </w:rPr>
        <w:t>С началом работы кружка «Робототехника» в школе стало намного интереснее. В кабинет заглядывают не только участники кружка, но и другие учащиеся.</w:t>
      </w:r>
    </w:p>
    <w:p w:rsidR="00296AB3" w:rsidRDefault="00296AB3" w:rsidP="00BB2E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74B"/>
          <w:sz w:val="28"/>
          <w:szCs w:val="28"/>
          <w:lang w:eastAsia="ru-RU"/>
        </w:rPr>
      </w:pPr>
      <w:r w:rsidRPr="00BB2E88">
        <w:rPr>
          <w:rFonts w:ascii="Times New Roman" w:eastAsia="Times New Roman" w:hAnsi="Times New Roman" w:cs="Times New Roman"/>
          <w:noProof/>
          <w:color w:val="4A474B"/>
          <w:sz w:val="28"/>
          <w:szCs w:val="28"/>
          <w:lang w:eastAsia="ru-RU"/>
        </w:rPr>
        <w:lastRenderedPageBreak/>
        <w:drawing>
          <wp:inline distT="0" distB="0" distL="0" distR="0" wp14:anchorId="787F4C6A" wp14:editId="46A3671C">
            <wp:extent cx="4460876" cy="3345656"/>
            <wp:effectExtent l="0" t="0" r="0" b="7620"/>
            <wp:docPr id="5" name="Рисунок 5" descr="C:\Users\нина\Desktop\Точка роста 2021-2022\Фото ТР\фото робототехника ТР\IMG-20220708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ина\Desktop\Точка роста 2021-2022\Фото ТР\фото робототехника ТР\IMG-20220708-WA00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672" cy="3350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2E88" w:rsidRPr="00296AB3" w:rsidRDefault="00BB2E88" w:rsidP="00BB2E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74B"/>
          <w:sz w:val="28"/>
          <w:szCs w:val="28"/>
          <w:lang w:eastAsia="ru-RU"/>
        </w:rPr>
      </w:pPr>
    </w:p>
    <w:p w:rsidR="00296AB3" w:rsidRDefault="00296AB3" w:rsidP="00BB2E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74B"/>
          <w:sz w:val="28"/>
          <w:szCs w:val="28"/>
          <w:lang w:eastAsia="ru-RU"/>
        </w:rPr>
      </w:pPr>
      <w:r w:rsidRPr="00296AB3">
        <w:rPr>
          <w:rFonts w:ascii="Times New Roman" w:eastAsia="Times New Roman" w:hAnsi="Times New Roman" w:cs="Times New Roman"/>
          <w:color w:val="4A474B"/>
          <w:sz w:val="28"/>
          <w:szCs w:val="28"/>
          <w:lang w:eastAsia="ru-RU"/>
        </w:rPr>
        <w:t>Использование конструктора позволяет осуществить переход к самостоятельным проектным и поисково-исследовательским работам, формировать навыки работы с современным лабораторным оборудованием и ИКТ.</w:t>
      </w:r>
    </w:p>
    <w:p w:rsidR="00BB2E88" w:rsidRPr="00BB2E88" w:rsidRDefault="00BB2E88" w:rsidP="00BB2E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74B"/>
          <w:sz w:val="28"/>
          <w:szCs w:val="28"/>
          <w:lang w:eastAsia="ru-RU"/>
        </w:rPr>
      </w:pPr>
    </w:p>
    <w:p w:rsidR="00296AB3" w:rsidRDefault="00296AB3" w:rsidP="00BB2E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74B"/>
          <w:sz w:val="28"/>
          <w:szCs w:val="28"/>
          <w:lang w:eastAsia="ru-RU"/>
        </w:rPr>
      </w:pPr>
      <w:r w:rsidRPr="00BB2E88">
        <w:rPr>
          <w:rFonts w:ascii="Times New Roman" w:eastAsia="Times New Roman" w:hAnsi="Times New Roman" w:cs="Times New Roman"/>
          <w:noProof/>
          <w:color w:val="4A474B"/>
          <w:sz w:val="28"/>
          <w:szCs w:val="28"/>
          <w:lang w:eastAsia="ru-RU"/>
        </w:rPr>
        <w:drawing>
          <wp:inline distT="0" distB="0" distL="0" distR="0" wp14:anchorId="05B76688" wp14:editId="67E51C36">
            <wp:extent cx="4178300" cy="3133725"/>
            <wp:effectExtent l="0" t="0" r="0" b="9525"/>
            <wp:docPr id="6" name="Рисунок 6" descr="C:\Users\нина\Desktop\Точка роста 2021-2022\Фото ТР\фото робототехника ТР\IMG-20220708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ина\Desktop\Точка роста 2021-2022\Фото ТР\фото робототехника ТР\IMG-20220708-WA000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6068" cy="3132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2E88" w:rsidRPr="00296AB3" w:rsidRDefault="00BB2E88" w:rsidP="00BB2E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74B"/>
          <w:sz w:val="28"/>
          <w:szCs w:val="28"/>
          <w:lang w:eastAsia="ru-RU"/>
        </w:rPr>
      </w:pPr>
    </w:p>
    <w:p w:rsidR="00296AB3" w:rsidRPr="00296AB3" w:rsidRDefault="00296AB3" w:rsidP="00BB2E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74B"/>
          <w:sz w:val="28"/>
          <w:szCs w:val="28"/>
          <w:lang w:eastAsia="ru-RU"/>
        </w:rPr>
      </w:pPr>
      <w:r w:rsidRPr="00296AB3">
        <w:rPr>
          <w:rFonts w:ascii="Times New Roman" w:eastAsia="Times New Roman" w:hAnsi="Times New Roman" w:cs="Times New Roman"/>
          <w:color w:val="4A474B"/>
          <w:sz w:val="28"/>
          <w:szCs w:val="28"/>
          <w:shd w:val="clear" w:color="auto" w:fill="FFFFFF"/>
          <w:lang w:eastAsia="ru-RU"/>
        </w:rPr>
        <w:t xml:space="preserve">Приглашаем всех желающих на занятия!!! </w:t>
      </w:r>
    </w:p>
    <w:p w:rsidR="00296AB3" w:rsidRPr="00BB2E88" w:rsidRDefault="00296AB3" w:rsidP="00BB2E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96AB3" w:rsidRPr="00BB2E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610772"/>
    <w:multiLevelType w:val="multilevel"/>
    <w:tmpl w:val="84B45E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AB3"/>
    <w:rsid w:val="00296AB3"/>
    <w:rsid w:val="002A72FD"/>
    <w:rsid w:val="004A3E02"/>
    <w:rsid w:val="0065276A"/>
    <w:rsid w:val="00BB2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6A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6AB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B2E8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6A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6AB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B2E8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94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357564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02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05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81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377647">
                          <w:marLeft w:val="15"/>
                          <w:marRight w:val="15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5174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018893">
                          <w:marLeft w:val="15"/>
                          <w:marRight w:val="15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6067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302318">
                          <w:marLeft w:val="15"/>
                          <w:marRight w:val="15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31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16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шомахов тембулат</dc:creator>
  <cp:lastModifiedBy>шомахов тембулат</cp:lastModifiedBy>
  <cp:revision>3</cp:revision>
  <dcterms:created xsi:type="dcterms:W3CDTF">2022-07-08T06:35:00Z</dcterms:created>
  <dcterms:modified xsi:type="dcterms:W3CDTF">2022-07-08T07:04:00Z</dcterms:modified>
</cp:coreProperties>
</file>